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C0" w:rsidRPr="007465C0" w:rsidRDefault="007465C0" w:rsidP="007465C0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465C0">
        <w:rPr>
          <w:rFonts w:ascii="Calibri" w:hAnsi="Calibri" w:cs="Calibri"/>
          <w:b/>
          <w:bCs/>
          <w:sz w:val="24"/>
          <w:szCs w:val="24"/>
          <w:u w:val="single"/>
        </w:rPr>
        <w:t>DECLARACIÓN RESPONSABLE. BOLSA DE EMP</w:t>
      </w:r>
      <w:r>
        <w:rPr>
          <w:rFonts w:ascii="Calibri" w:hAnsi="Calibri" w:cs="Calibri"/>
          <w:b/>
          <w:bCs/>
          <w:sz w:val="24"/>
          <w:szCs w:val="24"/>
          <w:u w:val="single"/>
        </w:rPr>
        <w:t>LEO TÉCNICO SUPERIOR DE GESTIÓN</w:t>
      </w: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Pr="004A0399" w:rsidRDefault="007465C0" w:rsidP="007465C0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D./DÑA.____________________________________________, con DNI ____________________, y domicilio a efectos de notificaciones en_________________________, con correo electrónico_____________________, y teléfono________________________</w:t>
      </w:r>
    </w:p>
    <w:p w:rsidR="007465C0" w:rsidRPr="004A0399" w:rsidRDefault="007465C0" w:rsidP="007465C0">
      <w:pPr>
        <w:jc w:val="center"/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DECLARA</w:t>
      </w:r>
    </w:p>
    <w:p w:rsidR="007465C0" w:rsidRPr="004A0399" w:rsidRDefault="007465C0" w:rsidP="007465C0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PRIMERO.</w:t>
      </w:r>
    </w:p>
    <w:p w:rsidR="007465C0" w:rsidRPr="004A0399" w:rsidRDefault="007465C0" w:rsidP="007465C0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Que, en el momento de ser requerido a tal efecto, aportará la documentación que a continuación se relaciona:</w:t>
      </w:r>
    </w:p>
    <w:p w:rsidR="007465C0" w:rsidRPr="004A0399" w:rsidRDefault="007465C0" w:rsidP="007465C0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Original y fotocopia del DNI en vigor.</w:t>
      </w:r>
    </w:p>
    <w:p w:rsidR="007465C0" w:rsidRPr="004A0399" w:rsidRDefault="007465C0" w:rsidP="007465C0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Documentación acreditativa del cumplimiento de los </w:t>
      </w:r>
      <w:r w:rsidRPr="004A0399">
        <w:rPr>
          <w:rFonts w:ascii="Calibri" w:hAnsi="Calibri" w:cs="Calibri"/>
          <w:bCs/>
          <w:sz w:val="20"/>
          <w:szCs w:val="20"/>
          <w:u w:val="single"/>
        </w:rPr>
        <w:t>Requisitos mínimos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Pr="00C564D9">
        <w:rPr>
          <w:rFonts w:ascii="Calibri" w:hAnsi="Calibri" w:cs="Calibri"/>
          <w:bCs/>
          <w:sz w:val="20"/>
          <w:szCs w:val="20"/>
          <w:u w:val="single"/>
        </w:rPr>
        <w:t>Formación Complementaria</w:t>
      </w:r>
      <w:r>
        <w:rPr>
          <w:rFonts w:ascii="Calibri" w:hAnsi="Calibri" w:cs="Calibri"/>
          <w:bCs/>
          <w:sz w:val="20"/>
          <w:szCs w:val="20"/>
        </w:rPr>
        <w:t xml:space="preserve"> y </w:t>
      </w:r>
      <w:r w:rsidRPr="004A0399">
        <w:rPr>
          <w:rFonts w:ascii="Calibri" w:hAnsi="Calibri" w:cs="Calibri"/>
          <w:bCs/>
          <w:sz w:val="20"/>
          <w:szCs w:val="20"/>
          <w:u w:val="single"/>
        </w:rPr>
        <w:t>Experiencia profesional valorable</w:t>
      </w:r>
      <w:r w:rsidRPr="004A0399">
        <w:rPr>
          <w:rFonts w:ascii="Calibri" w:hAnsi="Calibri" w:cs="Calibri"/>
          <w:bCs/>
          <w:sz w:val="20"/>
          <w:szCs w:val="20"/>
        </w:rPr>
        <w:t xml:space="preserve"> que se incluyen en apartados sucesivos de la presente Declaración Responsable.</w:t>
      </w:r>
    </w:p>
    <w:p w:rsidR="007465C0" w:rsidRPr="004A0399" w:rsidRDefault="007465C0" w:rsidP="007465C0">
      <w:pPr>
        <w:rPr>
          <w:rFonts w:ascii="Calibri" w:hAnsi="Calibri" w:cs="Calibri"/>
          <w:b/>
          <w:bCs/>
          <w:sz w:val="20"/>
          <w:szCs w:val="20"/>
        </w:rPr>
      </w:pPr>
    </w:p>
    <w:p w:rsidR="007465C0" w:rsidRPr="004A0399" w:rsidRDefault="007465C0" w:rsidP="007465C0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SEGUNDO. Requisitos mínimos.</w:t>
      </w:r>
    </w:p>
    <w:p w:rsidR="007465C0" w:rsidRPr="004A0399" w:rsidRDefault="007465C0" w:rsidP="007465C0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Que reúne los requisitos mínimos del puesto a los que se refiere las Bases, que son los siguientes:</w:t>
      </w:r>
    </w:p>
    <w:p w:rsidR="007465C0" w:rsidRPr="005D0574" w:rsidRDefault="007465C0" w:rsidP="007465C0">
      <w:pPr>
        <w:pStyle w:val="Prrafodelista"/>
        <w:widowControl w:val="0"/>
        <w:suppressAutoHyphens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0574">
        <w:rPr>
          <w:rFonts w:asciiTheme="minorHAnsi" w:hAnsiTheme="minorHAnsi" w:cstheme="minorHAnsi"/>
          <w:b/>
          <w:sz w:val="20"/>
          <w:szCs w:val="20"/>
          <w:u w:val="single"/>
        </w:rPr>
        <w:t>Formación mínima</w:t>
      </w:r>
    </w:p>
    <w:p w:rsidR="007465C0" w:rsidRPr="005D0574" w:rsidRDefault="007465C0" w:rsidP="007465C0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Dispongo del Título de __________________________________________________________</w:t>
      </w:r>
    </w:p>
    <w:p w:rsidR="007465C0" w:rsidRDefault="007465C0" w:rsidP="007465C0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Fecha de finalización de los estudios _____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Pr="005D0574">
        <w:rPr>
          <w:rFonts w:asciiTheme="minorHAnsi" w:hAnsiTheme="minorHAnsi" w:cstheme="minorHAnsi"/>
          <w:sz w:val="20"/>
          <w:szCs w:val="20"/>
        </w:rPr>
        <w:t xml:space="preserve">_ </w:t>
      </w:r>
    </w:p>
    <w:p w:rsidR="007465C0" w:rsidRPr="005D0574" w:rsidRDefault="007465C0" w:rsidP="007465C0">
      <w:pPr>
        <w:widowControl w:val="0"/>
        <w:suppressAutoHyphens/>
        <w:rPr>
          <w:rFonts w:asciiTheme="minorHAnsi" w:hAnsiTheme="minorHAnsi" w:cstheme="minorHAnsi"/>
          <w:sz w:val="20"/>
          <w:szCs w:val="20"/>
        </w:rPr>
      </w:pPr>
      <w:r w:rsidRPr="005D0574">
        <w:rPr>
          <w:rFonts w:asciiTheme="minorHAnsi" w:hAnsiTheme="minorHAnsi" w:cstheme="minorHAnsi"/>
          <w:sz w:val="20"/>
          <w:szCs w:val="20"/>
        </w:rPr>
        <w:t>Centro impartición_____________________________________________</w:t>
      </w:r>
    </w:p>
    <w:p w:rsidR="007465C0" w:rsidRPr="004A0399" w:rsidRDefault="007465C0" w:rsidP="007465C0">
      <w:pPr>
        <w:rPr>
          <w:rFonts w:ascii="Calibri" w:hAnsi="Calibri" w:cs="Calibri"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/>
          <w:bCs/>
          <w:sz w:val="20"/>
          <w:szCs w:val="20"/>
        </w:rPr>
      </w:pPr>
      <w:r w:rsidRPr="004A0399">
        <w:rPr>
          <w:rFonts w:ascii="Calibri" w:hAnsi="Calibri" w:cs="Calibri"/>
          <w:b/>
          <w:bCs/>
          <w:sz w:val="20"/>
          <w:szCs w:val="20"/>
        </w:rPr>
        <w:t>TERCERO. Experiencia profesional</w:t>
      </w:r>
    </w:p>
    <w:p w:rsidR="007465C0" w:rsidRDefault="007465C0" w:rsidP="007465C0">
      <w:pPr>
        <w:rPr>
          <w:rFonts w:ascii="Calibri" w:hAnsi="Calibri" w:cs="Calibri"/>
          <w:b/>
          <w:bCs/>
          <w:sz w:val="20"/>
          <w:szCs w:val="20"/>
        </w:rPr>
      </w:pPr>
    </w:p>
    <w:p w:rsidR="007465C0" w:rsidRPr="0019254F" w:rsidRDefault="007465C0" w:rsidP="007465C0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410"/>
        <w:gridCol w:w="1984"/>
      </w:tblGrid>
      <w:tr w:rsidR="007465C0" w:rsidRPr="004F42A8" w:rsidTr="00AB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465C0" w:rsidRPr="00F3678B" w:rsidRDefault="007465C0" w:rsidP="00AB120F">
            <w:pPr>
              <w:widowControl w:val="0"/>
              <w:suppressAutoHyphens/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aps/>
                <w:color w:val="auto"/>
                <w:sz w:val="20"/>
                <w:szCs w:val="20"/>
              </w:rPr>
              <w:t xml:space="preserve">      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465C0" w:rsidRPr="00F3678B" w:rsidRDefault="007465C0" w:rsidP="00AB120F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EMPRESA/ORGANISMO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465C0" w:rsidRDefault="007465C0" w:rsidP="00AB120F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FECHA DE INICIO</w:t>
            </w:r>
          </w:p>
          <w:p w:rsidR="007465C0" w:rsidRPr="00F3678B" w:rsidRDefault="007465C0" w:rsidP="00AB120F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 FINALIZACIÓN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465C0" w:rsidRPr="00F3678B" w:rsidRDefault="007465C0" w:rsidP="00AB120F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7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MESES EXPERIENCIA PROFESIONAL</w:t>
            </w:r>
          </w:p>
        </w:tc>
      </w:tr>
      <w:tr w:rsidR="007465C0" w:rsidRPr="004F42A8" w:rsidTr="00AB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7465C0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7465C0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7465C0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7465C0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7465C0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7465C0" w:rsidRPr="004F42A8" w:rsidRDefault="007465C0" w:rsidP="00AB120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4F42A8" w:rsidRDefault="007465C0" w:rsidP="00AB120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4F42A8" w:rsidRDefault="007465C0" w:rsidP="00AB120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4F42A8" w:rsidRDefault="007465C0" w:rsidP="00AB120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465C0" w:rsidRDefault="007465C0" w:rsidP="007465C0">
      <w:pPr>
        <w:rPr>
          <w:rFonts w:ascii="Calibri" w:hAnsi="Calibri" w:cs="Calibri"/>
        </w:rPr>
      </w:pPr>
    </w:p>
    <w:p w:rsidR="00FA73B2" w:rsidRDefault="00FA73B2" w:rsidP="007465C0">
      <w:pPr>
        <w:rPr>
          <w:rFonts w:ascii="Calibri" w:hAnsi="Calibri" w:cs="Calibri"/>
        </w:rPr>
      </w:pPr>
    </w:p>
    <w:p w:rsidR="00FA73B2" w:rsidRDefault="00FA73B2" w:rsidP="007465C0">
      <w:pPr>
        <w:rPr>
          <w:rFonts w:ascii="Calibri" w:hAnsi="Calibri" w:cs="Calibri"/>
        </w:rPr>
      </w:pPr>
    </w:p>
    <w:p w:rsidR="00FA73B2" w:rsidRDefault="00FA73B2" w:rsidP="007465C0">
      <w:pPr>
        <w:rPr>
          <w:rFonts w:ascii="Calibri" w:hAnsi="Calibri" w:cs="Calibri"/>
        </w:rPr>
      </w:pPr>
    </w:p>
    <w:p w:rsidR="00FA73B2" w:rsidRDefault="00FA73B2" w:rsidP="007465C0">
      <w:pPr>
        <w:rPr>
          <w:rFonts w:ascii="Calibri" w:hAnsi="Calibri" w:cs="Calibri"/>
        </w:rPr>
      </w:pPr>
    </w:p>
    <w:p w:rsidR="00FA73B2" w:rsidRDefault="00FA73B2" w:rsidP="007465C0">
      <w:pPr>
        <w:rPr>
          <w:rFonts w:ascii="Calibri" w:hAnsi="Calibri" w:cs="Calibri"/>
        </w:rPr>
      </w:pPr>
    </w:p>
    <w:p w:rsidR="007465C0" w:rsidRPr="00F3678B" w:rsidRDefault="007465C0" w:rsidP="007465C0">
      <w:pPr>
        <w:rPr>
          <w:rFonts w:ascii="Calibri" w:hAnsi="Calibri" w:cs="Calibri"/>
          <w:b/>
          <w:sz w:val="20"/>
          <w:szCs w:val="20"/>
        </w:rPr>
      </w:pPr>
      <w:r w:rsidRPr="00F3678B">
        <w:rPr>
          <w:rFonts w:ascii="Calibri" w:hAnsi="Calibri" w:cs="Calibri"/>
          <w:b/>
          <w:sz w:val="20"/>
          <w:szCs w:val="20"/>
        </w:rPr>
        <w:lastRenderedPageBreak/>
        <w:t>CUARTO. Formación  Complementaria.</w:t>
      </w:r>
    </w:p>
    <w:p w:rsidR="007465C0" w:rsidRPr="00FC0FE1" w:rsidRDefault="007465C0" w:rsidP="007465C0">
      <w:pPr>
        <w:pStyle w:val="Prrafodelista"/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tbl>
      <w:tblPr>
        <w:tblStyle w:val="Sombreadoclaro-nfasis3"/>
        <w:tblpPr w:leftFromText="141" w:rightFromText="141" w:vertAnchor="text" w:horzAnchor="margin" w:tblpY="3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3260"/>
      </w:tblGrid>
      <w:tr w:rsidR="007465C0" w:rsidRPr="00745245" w:rsidTr="00AB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524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TÍTULO OBTENIDO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 FINALIZACIÓN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524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ORGANISMO</w:t>
            </w:r>
          </w:p>
        </w:tc>
      </w:tr>
      <w:tr w:rsidR="007465C0" w:rsidRPr="00745245" w:rsidTr="00AB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5C0" w:rsidRPr="00745245" w:rsidRDefault="007465C0" w:rsidP="00AB120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65C0" w:rsidRPr="00745245" w:rsidRDefault="007465C0" w:rsidP="00AB120F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65C0" w:rsidRPr="00745245" w:rsidRDefault="007465C0" w:rsidP="00AB120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65C0" w:rsidRPr="00281574" w:rsidRDefault="007465C0" w:rsidP="007465C0">
      <w:pPr>
        <w:spacing w:before="0"/>
        <w:jc w:val="left"/>
        <w:rPr>
          <w:rFonts w:ascii="Calibri" w:hAnsi="Calibri" w:cs="Calibri"/>
          <w:sz w:val="20"/>
          <w:szCs w:val="20"/>
        </w:rPr>
      </w:pPr>
    </w:p>
    <w:p w:rsidR="007465C0" w:rsidRPr="00745245" w:rsidRDefault="007465C0" w:rsidP="007465C0">
      <w:pPr>
        <w:pStyle w:val="Prrafodelista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745245">
        <w:rPr>
          <w:rFonts w:ascii="Calibri" w:hAnsi="Calibri" w:cs="Calibri"/>
          <w:sz w:val="20"/>
          <w:szCs w:val="20"/>
        </w:rPr>
        <w:t xml:space="preserve">Que tengo 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>conocimientos acreditados de las herramientas  informáticos</w:t>
      </w:r>
      <w:r w:rsidRPr="00745245">
        <w:rPr>
          <w:rFonts w:ascii="Calibri" w:hAnsi="Calibri" w:cs="Calibri"/>
          <w:sz w:val="20"/>
          <w:szCs w:val="20"/>
        </w:rPr>
        <w:t xml:space="preserve"> que se detallan en las Ba</w:t>
      </w:r>
      <w:r>
        <w:rPr>
          <w:rFonts w:ascii="Calibri" w:hAnsi="Calibri" w:cs="Calibri"/>
          <w:sz w:val="20"/>
          <w:szCs w:val="20"/>
        </w:rPr>
        <w:t>ses: Word, Excel, Milena Gestión, etc.</w:t>
      </w:r>
    </w:p>
    <w:p w:rsidR="007465C0" w:rsidRPr="003F31BB" w:rsidRDefault="007465C0" w:rsidP="007465C0">
      <w:pPr>
        <w:rPr>
          <w:rFonts w:ascii="Calibri" w:hAnsi="Calibri" w:cs="Calibri"/>
          <w:sz w:val="18"/>
          <w:szCs w:val="18"/>
        </w:rPr>
      </w:pPr>
    </w:p>
    <w:tbl>
      <w:tblPr>
        <w:tblStyle w:val="Sombreadoclaro-nfasis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53"/>
        <w:gridCol w:w="1577"/>
        <w:gridCol w:w="3756"/>
      </w:tblGrid>
      <w:tr w:rsidR="007465C0" w:rsidRPr="009C1AD5" w:rsidTr="00AB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TÍTULO DEL CURSO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HORAS DE DESEMPEÑO</w:t>
            </w:r>
          </w:p>
        </w:tc>
        <w:tc>
          <w:tcPr>
            <w:tcW w:w="1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FECHA INICIO </w:t>
            </w:r>
          </w:p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ORGANISMO</w:t>
            </w:r>
          </w:p>
        </w:tc>
      </w:tr>
      <w:tr w:rsidR="007465C0" w:rsidRPr="009C1AD5" w:rsidTr="00AB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7465C0" w:rsidRDefault="007465C0" w:rsidP="007465C0">
      <w:pPr>
        <w:rPr>
          <w:rFonts w:ascii="Calibri" w:hAnsi="Calibri" w:cs="Calibri"/>
        </w:rPr>
      </w:pPr>
    </w:p>
    <w:p w:rsidR="007465C0" w:rsidRDefault="007465C0" w:rsidP="007465C0">
      <w:pPr>
        <w:rPr>
          <w:rFonts w:ascii="Calibri" w:hAnsi="Calibri" w:cs="Calibri"/>
        </w:rPr>
      </w:pPr>
    </w:p>
    <w:p w:rsidR="007465C0" w:rsidRPr="00281574" w:rsidRDefault="007465C0" w:rsidP="007465C0">
      <w:pPr>
        <w:pStyle w:val="Prrafodelista"/>
        <w:numPr>
          <w:ilvl w:val="0"/>
          <w:numId w:val="3"/>
        </w:numPr>
        <w:rPr>
          <w:rFonts w:ascii="Calibri" w:hAnsi="Calibri" w:cs="Calibri"/>
          <w:b/>
          <w:sz w:val="20"/>
          <w:szCs w:val="20"/>
          <w:u w:val="single"/>
        </w:rPr>
      </w:pPr>
      <w:r w:rsidRPr="00281574">
        <w:rPr>
          <w:rFonts w:ascii="Calibri" w:hAnsi="Calibri" w:cs="Calibri"/>
          <w:sz w:val="20"/>
          <w:szCs w:val="20"/>
        </w:rPr>
        <w:t xml:space="preserve">Que </w:t>
      </w:r>
      <w:r>
        <w:rPr>
          <w:rFonts w:ascii="Calibri" w:hAnsi="Calibri" w:cs="Calibri"/>
          <w:sz w:val="20"/>
          <w:szCs w:val="20"/>
        </w:rPr>
        <w:t xml:space="preserve">he realizado/impartido </w:t>
      </w:r>
      <w:r w:rsidRPr="00281574">
        <w:rPr>
          <w:rFonts w:ascii="Calibri" w:hAnsi="Calibri" w:cs="Calibri"/>
          <w:b/>
          <w:sz w:val="20"/>
          <w:szCs w:val="20"/>
          <w:u w:val="single"/>
        </w:rPr>
        <w:t>cursos de formación que tienen relación con las funciones de la plaza ofertada.</w:t>
      </w:r>
    </w:p>
    <w:p w:rsidR="007465C0" w:rsidRDefault="007465C0" w:rsidP="007465C0">
      <w:pPr>
        <w:rPr>
          <w:rFonts w:ascii="Calibri" w:hAnsi="Calibri" w:cs="Calibri"/>
        </w:rPr>
      </w:pPr>
    </w:p>
    <w:tbl>
      <w:tblPr>
        <w:tblStyle w:val="Sombreadoclaro-nfasis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53"/>
        <w:gridCol w:w="1577"/>
        <w:gridCol w:w="3756"/>
      </w:tblGrid>
      <w:tr w:rsidR="007465C0" w:rsidRPr="009C1AD5" w:rsidTr="00AB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TÍTULO DEL CURSO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HORAS DE DESEMPEÑO</w:t>
            </w:r>
          </w:p>
        </w:tc>
        <w:tc>
          <w:tcPr>
            <w:tcW w:w="1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FECHA INICIO </w:t>
            </w:r>
          </w:p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Y FIN</w:t>
            </w:r>
          </w:p>
        </w:tc>
        <w:tc>
          <w:tcPr>
            <w:tcW w:w="3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745245">
              <w:rPr>
                <w:rFonts w:ascii="Calibri" w:hAnsi="Calibri" w:cs="Calibri"/>
                <w:color w:val="auto"/>
                <w:sz w:val="20"/>
                <w:szCs w:val="20"/>
              </w:rPr>
              <w:t>ORGANISMO</w:t>
            </w:r>
          </w:p>
        </w:tc>
      </w:tr>
      <w:tr w:rsidR="007465C0" w:rsidRPr="009C1AD5" w:rsidTr="00AB1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465C0" w:rsidRPr="00745245" w:rsidRDefault="007465C0" w:rsidP="00AB120F">
            <w:pPr>
              <w:spacing w:befor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465C0" w:rsidRPr="00745245" w:rsidRDefault="007465C0" w:rsidP="00AB120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7465C0" w:rsidRDefault="007465C0" w:rsidP="007465C0">
      <w:pPr>
        <w:rPr>
          <w:rFonts w:ascii="Calibri" w:hAnsi="Calibri" w:cs="Calibri"/>
        </w:rPr>
      </w:pPr>
    </w:p>
    <w:p w:rsidR="007465C0" w:rsidRPr="007D370C" w:rsidRDefault="007465C0" w:rsidP="007465C0">
      <w:pPr>
        <w:pStyle w:val="Prrafodelista"/>
        <w:ind w:left="1068"/>
        <w:rPr>
          <w:rFonts w:ascii="Calibri" w:hAnsi="Calibri" w:cs="Calibri"/>
        </w:rPr>
      </w:pPr>
    </w:p>
    <w:p w:rsidR="007465C0" w:rsidRPr="004A0399" w:rsidRDefault="007465C0" w:rsidP="007465C0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>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convocatoria, comprometiéndose a probar documentalmente todos los datos que figuran en esta solicitud en el momento en el que sea requerido para ello.</w:t>
      </w: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  <w:r w:rsidRPr="004A0399">
        <w:rPr>
          <w:rFonts w:ascii="Calibri" w:hAnsi="Calibri" w:cs="Calibri"/>
          <w:bCs/>
          <w:sz w:val="20"/>
          <w:szCs w:val="20"/>
        </w:rPr>
        <w:t xml:space="preserve">En _____________, a ___________de_____________ </w:t>
      </w:r>
      <w:proofErr w:type="spellStart"/>
      <w:r w:rsidRPr="004A0399">
        <w:rPr>
          <w:rFonts w:ascii="Calibri" w:hAnsi="Calibri" w:cs="Calibri"/>
          <w:bCs/>
          <w:sz w:val="20"/>
          <w:szCs w:val="20"/>
        </w:rPr>
        <w:t>de</w:t>
      </w:r>
      <w:proofErr w:type="spellEnd"/>
      <w:r w:rsidRPr="004A0399">
        <w:rPr>
          <w:rFonts w:ascii="Calibri" w:hAnsi="Calibri" w:cs="Calibri"/>
          <w:bCs/>
          <w:sz w:val="20"/>
          <w:szCs w:val="20"/>
        </w:rPr>
        <w:t xml:space="preserve"> 20</w:t>
      </w:r>
      <w:r>
        <w:rPr>
          <w:rFonts w:ascii="Calibri" w:hAnsi="Calibri" w:cs="Calibri"/>
          <w:bCs/>
          <w:sz w:val="20"/>
          <w:szCs w:val="20"/>
        </w:rPr>
        <w:t>20</w:t>
      </w: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</w:p>
    <w:p w:rsidR="007465C0" w:rsidRDefault="007465C0" w:rsidP="007465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Fdo.:___________________________</w:t>
      </w:r>
    </w:p>
    <w:p w:rsidR="007465C0" w:rsidRDefault="007465C0" w:rsidP="007465C0">
      <w:pPr>
        <w:pBdr>
          <w:bottom w:val="single" w:sz="4" w:space="1" w:color="auto"/>
        </w:pBdr>
        <w:spacing w:before="360"/>
        <w:rPr>
          <w:rFonts w:ascii="Calibri" w:hAnsi="Calibri" w:cs="Calibri"/>
          <w:bCs/>
        </w:rPr>
      </w:pPr>
    </w:p>
    <w:p w:rsidR="00B33D34" w:rsidRPr="000F2336" w:rsidRDefault="00B33D34" w:rsidP="00B33D34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 w:rsidRPr="000F2336">
        <w:rPr>
          <w:sz w:val="24"/>
          <w:szCs w:val="24"/>
        </w:rPr>
        <w:t>De acuerdo con el Reglamento General de Protección de Datos (EU 2016/679) y la legislación aplicable en materia de protección de datos, Usted queda informado</w:t>
      </w:r>
      <w:r>
        <w:rPr>
          <w:sz w:val="24"/>
          <w:szCs w:val="24"/>
        </w:rPr>
        <w:t>/a</w:t>
      </w:r>
      <w:r w:rsidRPr="000F2336">
        <w:rPr>
          <w:sz w:val="24"/>
          <w:szCs w:val="24"/>
        </w:rPr>
        <w:t xml:space="preserve"> de que Radiotelevisión del Principado de Asturias, S.A. Unipersonal, (en adelante, “</w:t>
      </w:r>
      <w:r w:rsidRPr="009D2C8C">
        <w:rPr>
          <w:b/>
          <w:sz w:val="24"/>
          <w:szCs w:val="24"/>
        </w:rPr>
        <w:t>RTPA</w:t>
      </w:r>
      <w:r w:rsidRPr="000F2336">
        <w:rPr>
          <w:sz w:val="24"/>
          <w:szCs w:val="24"/>
        </w:rPr>
        <w:t xml:space="preserve">”) con domicilio en el Camín de las Clarisas, 263, 33203 Gijón, Asturias, tratará los datos de carácter personal que Usted ha proporcionado, así como otros que lo identificarán como </w:t>
      </w:r>
      <w:r>
        <w:rPr>
          <w:sz w:val="24"/>
          <w:szCs w:val="24"/>
        </w:rPr>
        <w:t xml:space="preserve">solicitante de la bolsa de empleo. </w:t>
      </w:r>
      <w:r w:rsidRPr="000F2336">
        <w:rPr>
          <w:sz w:val="24"/>
          <w:szCs w:val="24"/>
        </w:rPr>
        <w:t>Usted podrá ponerse en contacto cuando así lo estime con RTPA, pudiendo ejercitar sus derechos de acceso, rectificación, supresión, limitación, oposición, así como el derecho a la portabilidad de sus datos y a no ser objeto de decisiones automatizadas, mediante solicitud dirigida a Radiotelevisión del Principado de Asturias, S.A. Unipersonal, (en adelante, “RTPA”), con domicilio en el Camín de las Clarisas, 263, 33203 Gijón, Asturias, o a la siguiente dirección de correo electrónico rrhh@rtpa.es</w:t>
      </w:r>
    </w:p>
    <w:p w:rsidR="00A63EEE" w:rsidRDefault="00A63EEE"/>
    <w:sectPr w:rsidR="00A63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3AF"/>
    <w:multiLevelType w:val="hybridMultilevel"/>
    <w:tmpl w:val="777419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302CB5"/>
    <w:multiLevelType w:val="hybridMultilevel"/>
    <w:tmpl w:val="1A7A21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A67"/>
    <w:multiLevelType w:val="hybridMultilevel"/>
    <w:tmpl w:val="741E08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0"/>
    <w:rsid w:val="007465C0"/>
    <w:rsid w:val="00A63EEE"/>
    <w:rsid w:val="00B24CF2"/>
    <w:rsid w:val="00B33D34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5F10-D3B8-4333-A593-76268932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C0"/>
    <w:pPr>
      <w:spacing w:before="120"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465C0"/>
    <w:pPr>
      <w:ind w:left="720"/>
    </w:pPr>
  </w:style>
  <w:style w:type="character" w:styleId="Hipervnculo">
    <w:name w:val="Hyperlink"/>
    <w:basedOn w:val="Fuentedeprrafopredeter"/>
    <w:uiPriority w:val="99"/>
    <w:rsid w:val="007465C0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7465C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Radiotelevisión del Principado de Asturias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González González</dc:creator>
  <cp:keywords/>
  <dc:description/>
  <cp:lastModifiedBy>Manuel José Castrillo Álvarez</cp:lastModifiedBy>
  <cp:revision>3</cp:revision>
  <dcterms:created xsi:type="dcterms:W3CDTF">2020-09-21T06:41:00Z</dcterms:created>
  <dcterms:modified xsi:type="dcterms:W3CDTF">2020-09-21T06:53:00Z</dcterms:modified>
</cp:coreProperties>
</file>